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720C4" w:rsidRPr="005720C4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КЛ-10кВ от КТП-2 </w:t>
      </w:r>
      <w:proofErr w:type="spellStart"/>
      <w:r w:rsidR="005720C4" w:rsidRPr="005720C4">
        <w:rPr>
          <w:rFonts w:ascii="Times New Roman" w:eastAsia="Times New Roman" w:hAnsi="Times New Roman" w:cs="Times New Roman"/>
          <w:sz w:val="28"/>
          <w:szCs w:val="28"/>
        </w:rPr>
        <w:t>ll</w:t>
      </w:r>
      <w:proofErr w:type="spellEnd"/>
      <w:r w:rsidR="005720C4" w:rsidRPr="005720C4">
        <w:rPr>
          <w:rFonts w:ascii="Times New Roman" w:eastAsia="Times New Roman" w:hAnsi="Times New Roman" w:cs="Times New Roman"/>
          <w:sz w:val="28"/>
          <w:szCs w:val="28"/>
        </w:rPr>
        <w:t xml:space="preserve"> в/в </w:t>
      </w:r>
      <w:proofErr w:type="spellStart"/>
      <w:r w:rsidR="005720C4" w:rsidRPr="005720C4">
        <w:rPr>
          <w:rFonts w:ascii="Times New Roman" w:eastAsia="Times New Roman" w:hAnsi="Times New Roman" w:cs="Times New Roman"/>
          <w:sz w:val="28"/>
          <w:szCs w:val="28"/>
        </w:rPr>
        <w:t>т.с</w:t>
      </w:r>
      <w:proofErr w:type="spellEnd"/>
      <w:r w:rsidR="005720C4" w:rsidRPr="005720C4">
        <w:rPr>
          <w:rFonts w:ascii="Times New Roman" w:eastAsia="Times New Roman" w:hAnsi="Times New Roman" w:cs="Times New Roman"/>
          <w:sz w:val="28"/>
          <w:szCs w:val="28"/>
        </w:rPr>
        <w:t>. (КТП-3000007) до КТП-</w:t>
      </w:r>
      <w:proofErr w:type="spellStart"/>
      <w:r w:rsidR="005720C4" w:rsidRPr="005720C4">
        <w:rPr>
          <w:rFonts w:ascii="Times New Roman" w:eastAsia="Times New Roman" w:hAnsi="Times New Roman" w:cs="Times New Roman"/>
          <w:sz w:val="28"/>
          <w:szCs w:val="28"/>
        </w:rPr>
        <w:t>АвтоВАЗагро</w:t>
      </w:r>
      <w:proofErr w:type="spellEnd"/>
      <w:r w:rsidR="005720C4" w:rsidRPr="005720C4">
        <w:rPr>
          <w:rFonts w:ascii="Times New Roman" w:eastAsia="Times New Roman" w:hAnsi="Times New Roman" w:cs="Times New Roman"/>
          <w:sz w:val="28"/>
          <w:szCs w:val="28"/>
        </w:rPr>
        <w:t xml:space="preserve"> (КТП-3000006)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9332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КЛ-10кВ от КТП-2 </w:t>
      </w:r>
      <w:proofErr w:type="spellStart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ll</w:t>
      </w:r>
      <w:proofErr w:type="spellEnd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 xml:space="preserve"> в/в </w:t>
      </w:r>
      <w:proofErr w:type="spellStart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т.с</w:t>
      </w:r>
      <w:proofErr w:type="spellEnd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. (КТП-3000007) до КТП-</w:t>
      </w:r>
      <w:proofErr w:type="spellStart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АвтоВАЗагро</w:t>
      </w:r>
      <w:proofErr w:type="spellEnd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 xml:space="preserve"> (КТП-3000006)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южный бульвар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КЛ-10кВ от КТП-2 </w:t>
      </w:r>
      <w:proofErr w:type="spellStart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ll</w:t>
      </w:r>
      <w:proofErr w:type="spellEnd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 xml:space="preserve"> в/в </w:t>
      </w:r>
      <w:proofErr w:type="spellStart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т.с</w:t>
      </w:r>
      <w:proofErr w:type="spellEnd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. (КТП-3000007) до КТП-</w:t>
      </w:r>
      <w:proofErr w:type="spellStart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АвтоВАЗагро</w:t>
      </w:r>
      <w:proofErr w:type="spellEnd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 xml:space="preserve"> (КТП-3000006)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южный бульвар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B0269">
        <w:rPr>
          <w:rFonts w:ascii="Times New Roman" w:eastAsia="Times New Roman" w:hAnsi="Times New Roman" w:cs="Times New Roman"/>
          <w:sz w:val="24"/>
          <w:szCs w:val="24"/>
        </w:rPr>
        <w:t>В земле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86CB4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67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95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-10 3х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12</w:t>
      </w:r>
      <w:r w:rsidR="00FF6CE5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КЛ-10кВ от КТП-2 </w:t>
      </w:r>
      <w:proofErr w:type="spellStart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ll</w:t>
      </w:r>
      <w:proofErr w:type="spellEnd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 xml:space="preserve"> в/в </w:t>
      </w:r>
      <w:proofErr w:type="spellStart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т.с</w:t>
      </w:r>
      <w:proofErr w:type="spellEnd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. (КТП-3000007) до КТП-</w:t>
      </w:r>
      <w:proofErr w:type="spellStart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>АвтоВАЗагро</w:t>
      </w:r>
      <w:proofErr w:type="spellEnd"/>
      <w:r w:rsidR="005720C4" w:rsidRPr="005720C4">
        <w:rPr>
          <w:rFonts w:ascii="Times New Roman" w:eastAsia="Times New Roman" w:hAnsi="Times New Roman" w:cs="Times New Roman"/>
          <w:b/>
          <w:sz w:val="24"/>
          <w:szCs w:val="24"/>
        </w:rPr>
        <w:t xml:space="preserve"> (КТП-3000006)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720C4">
        <w:rPr>
          <w:rFonts w:ascii="Times New Roman" w:eastAsia="Times New Roman" w:hAnsi="Times New Roman" w:cs="Times New Roman"/>
          <w:sz w:val="24"/>
          <w:szCs w:val="24"/>
        </w:rPr>
        <w:t>южный бульвар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5720C4" w:rsidRPr="005720C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КЛ-10кВ от КТП-2 </w:t>
      </w:r>
      <w:proofErr w:type="spellStart"/>
      <w:r w:rsidR="005720C4" w:rsidRPr="005720C4">
        <w:rPr>
          <w:rFonts w:ascii="Times New Roman" w:eastAsia="Times New Roman" w:hAnsi="Times New Roman" w:cs="Times New Roman"/>
          <w:sz w:val="24"/>
          <w:szCs w:val="24"/>
        </w:rPr>
        <w:t>ll</w:t>
      </w:r>
      <w:proofErr w:type="spellEnd"/>
      <w:r w:rsidR="005720C4" w:rsidRPr="005720C4">
        <w:rPr>
          <w:rFonts w:ascii="Times New Roman" w:eastAsia="Times New Roman" w:hAnsi="Times New Roman" w:cs="Times New Roman"/>
          <w:sz w:val="24"/>
          <w:szCs w:val="24"/>
        </w:rPr>
        <w:t xml:space="preserve"> в/в </w:t>
      </w:r>
      <w:proofErr w:type="spellStart"/>
      <w:r w:rsidR="005720C4" w:rsidRPr="005720C4">
        <w:rPr>
          <w:rFonts w:ascii="Times New Roman" w:eastAsia="Times New Roman" w:hAnsi="Times New Roman" w:cs="Times New Roman"/>
          <w:sz w:val="24"/>
          <w:szCs w:val="24"/>
        </w:rPr>
        <w:t>т.с</w:t>
      </w:r>
      <w:proofErr w:type="spellEnd"/>
      <w:r w:rsidR="005720C4" w:rsidRPr="005720C4">
        <w:rPr>
          <w:rFonts w:ascii="Times New Roman" w:eastAsia="Times New Roman" w:hAnsi="Times New Roman" w:cs="Times New Roman"/>
          <w:sz w:val="24"/>
          <w:szCs w:val="24"/>
        </w:rPr>
        <w:t>. (КТП-3000007) до КТП-</w:t>
      </w:r>
      <w:proofErr w:type="spellStart"/>
      <w:r w:rsidR="005720C4" w:rsidRPr="005720C4">
        <w:rPr>
          <w:rFonts w:ascii="Times New Roman" w:eastAsia="Times New Roman" w:hAnsi="Times New Roman" w:cs="Times New Roman"/>
          <w:sz w:val="24"/>
          <w:szCs w:val="24"/>
        </w:rPr>
        <w:t>АвтоВАЗагро</w:t>
      </w:r>
      <w:proofErr w:type="spellEnd"/>
      <w:r w:rsidR="005720C4" w:rsidRPr="005720C4">
        <w:rPr>
          <w:rFonts w:ascii="Times New Roman" w:eastAsia="Times New Roman" w:hAnsi="Times New Roman" w:cs="Times New Roman"/>
          <w:sz w:val="24"/>
          <w:szCs w:val="24"/>
        </w:rPr>
        <w:t xml:space="preserve"> (КТП-3000006)</w:t>
      </w:r>
      <w:r w:rsidR="00686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32B" w:rsidRDefault="00D9332B" w:rsidP="00AA7678">
      <w:pPr>
        <w:spacing w:after="0" w:line="240" w:lineRule="auto"/>
      </w:pPr>
      <w:r>
        <w:separator/>
      </w:r>
    </w:p>
  </w:endnote>
  <w:endnote w:type="continuationSeparator" w:id="0">
    <w:p w:rsidR="00D9332B" w:rsidRDefault="00D9332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B0269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32B" w:rsidRDefault="00D9332B" w:rsidP="00AA7678">
      <w:pPr>
        <w:spacing w:after="0" w:line="240" w:lineRule="auto"/>
      </w:pPr>
      <w:r>
        <w:separator/>
      </w:r>
    </w:p>
  </w:footnote>
  <w:footnote w:type="continuationSeparator" w:id="0">
    <w:p w:rsidR="00D9332B" w:rsidRDefault="00D9332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B0269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720C4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86CB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8E6EED"/>
    <w:rsid w:val="00912849"/>
    <w:rsid w:val="009333ED"/>
    <w:rsid w:val="00951AAC"/>
    <w:rsid w:val="009707F7"/>
    <w:rsid w:val="009B57E4"/>
    <w:rsid w:val="00A013D2"/>
    <w:rsid w:val="00A06761"/>
    <w:rsid w:val="00A14499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32B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3</cp:revision>
  <cp:lastPrinted>2016-07-29T07:27:00Z</cp:lastPrinted>
  <dcterms:created xsi:type="dcterms:W3CDTF">2020-11-17T07:04:00Z</dcterms:created>
  <dcterms:modified xsi:type="dcterms:W3CDTF">2020-11-17T07:05:00Z</dcterms:modified>
</cp:coreProperties>
</file>